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Создание Центров образования цифрового и гуманитарного профиля 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«Точка Роста» - 2020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в МБОУ – </w:t>
      </w:r>
      <w:r>
        <w:rPr>
          <w:rFonts w:ascii="Times New Roman" w:cs="Times New Roman" w:hAnsi="Times New Roman"/>
          <w:b/>
          <w:sz w:val="24"/>
          <w:szCs w:val="24"/>
        </w:rPr>
        <w:t>Узякской</w:t>
      </w:r>
      <w:r>
        <w:rPr>
          <w:rFonts w:ascii="Times New Roman" w:cs="Times New Roman" w:hAnsi="Times New Roman"/>
          <w:b/>
          <w:sz w:val="24"/>
          <w:szCs w:val="24"/>
        </w:rPr>
        <w:t xml:space="preserve"> средней общеобразовательной школе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Тюлячинского</w:t>
      </w:r>
      <w:r>
        <w:rPr>
          <w:rFonts w:ascii="Times New Roman" w:cs="Times New Roman" w:hAnsi="Times New Roman"/>
          <w:b/>
          <w:sz w:val="24"/>
          <w:szCs w:val="24"/>
        </w:rPr>
        <w:t xml:space="preserve"> муниципального района РТ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Ф</w:t>
      </w:r>
      <w:r>
        <w:rPr>
          <w:rFonts w:ascii="Times New Roman" w:cs="Times New Roman" w:hAnsi="Times New Roman"/>
          <w:b/>
          <w:sz w:val="24"/>
          <w:szCs w:val="24"/>
        </w:rPr>
        <w:t>отомониторинг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cs="Times New Roman" w:hAnsi="Times New Roman"/>
          <w:b/>
          <w:sz w:val="24"/>
          <w:szCs w:val="24"/>
          <w:lang w:val="en-US"/>
        </w:rPr>
        <w:t>04.</w:t>
      </w:r>
      <w:r>
        <w:rPr>
          <w:rFonts w:ascii="Times New Roman" w:cs="Times New Roman" w:hAnsi="Times New Roman"/>
          <w:b/>
          <w:sz w:val="24"/>
          <w:szCs w:val="24"/>
        </w:rPr>
        <w:t>0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9</w:t>
      </w:r>
      <w:r>
        <w:rPr>
          <w:rFonts w:ascii="Times New Roman" w:cs="Times New Roman" w:hAnsi="Times New Roman"/>
          <w:b/>
          <w:sz w:val="24"/>
          <w:szCs w:val="24"/>
        </w:rPr>
        <w:t>.2020 г.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57"/>
        <w:gridCol w:w="1078"/>
        <w:gridCol w:w="567"/>
        <w:gridCol w:w="4785"/>
      </w:tblGrid>
      <w:tr>
        <w:trPr/>
        <w:tc>
          <w:tcPr>
            <w:tcW w:w="13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Региональный проект</w:t>
            </w:r>
          </w:p>
        </w:tc>
        <w:tc>
          <w:tcPr>
            <w:tcW w:w="17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Дорожные карты</w:t>
            </w:r>
          </w:p>
        </w:tc>
        <w:tc>
          <w:tcPr>
            <w:tcW w:w="107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Дата проведения мониторинга</w:t>
            </w:r>
          </w:p>
        </w:tc>
        <w:tc>
          <w:tcPr>
            <w:tcW w:w="56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t>Отчетные фотографии</w:t>
            </w:r>
          </w:p>
        </w:tc>
      </w:tr>
      <w:tr>
        <w:tblPrEx/>
        <w:trPr/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Современная школа</w:t>
            </w:r>
          </w:p>
        </w:tc>
        <w:tc>
          <w:tcPr>
            <w:tcW w:w="1757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Создание Центров образования цифрового и гуманитарного профиля «Точка роста»</w:t>
            </w:r>
          </w:p>
        </w:tc>
        <w:tc>
          <w:tcPr>
            <w:tcW w:w="1078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 сентября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56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t>Входная группа в здание с наружной вывеской Центра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362200" cy="1770205"/>
                  <wp:effectExtent l="0" t="0" r="0" b="1905"/>
                  <wp:docPr id="1026" name="Рисунок 7" descr="D:\ВР 2019-2020 учебный год\Точка роста\Фотоотчет 27.08.2020\IMG_20200827_101109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362200" cy="177020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/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Кабинеты Центра с установленным оборудованием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335201" cy="1749971"/>
                  <wp:effectExtent l="0" t="0" r="8255" b="3175"/>
                  <wp:docPr id="1027" name="Рисунок 8" descr="D:\ВР 2019-2020 учебный год\Точка роста\Фотоотчет 27.08.2020\IMG_20200827_100851_1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335201" cy="174997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Кабинет технологии девочки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186444" cy="1638494"/>
                  <wp:effectExtent l="0" t="0" r="4445" b="0"/>
                  <wp:docPr id="1028" name="Рисунок 10" descr="D:\ВР 2019-2020 учебный год\Точка роста\Фотоотчет 27.08.2020\IMG_20200827_100929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186444" cy="163849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Кабинет технологии мальчики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524541" cy="1891862"/>
                  <wp:effectExtent l="0" t="0" r="9525" b="0"/>
                  <wp:docPr id="1029" name="Рисунок 11" descr="D:\ВР 2019-2020 учебный год\Точка роста\Фотоотчет 27.08.2020\IMG_20200827_100945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24541" cy="189186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технологии мальчики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541030" cy="1904217"/>
                  <wp:effectExtent l="0" t="0" r="0" b="1270"/>
                  <wp:docPr id="1030" name="Рисунок 12" descr="D:\ВР 2019-2020 учебный год\Точка роста\Фотоотчет 27.08.2020\IMG_20200827_101222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2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41030" cy="1904217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ОБЖ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459420" cy="1843059"/>
                  <wp:effectExtent l="0" t="0" r="0" b="5080"/>
                  <wp:docPr id="1031" name="Рисунок 13" descr="D:\ВР 2019-2020 учебный год\Точка роста\Фотоотчет 27.08.2020\IMG_20200827_101243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3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459420" cy="184305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ОБЖ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502711" cy="1876096"/>
                  <wp:effectExtent l="0" t="0" r="0" b="0"/>
                  <wp:docPr id="1032" name="Рисунок 14" descr="D:\ВР 2019-2020 учебный год\Точка роста\Фотоотчет 13.08.2020\IMG_20200813_081650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4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02711" cy="187609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Кабинет информатики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043066" cy="1531535"/>
                  <wp:effectExtent l="8255" t="0" r="3810" b="3810"/>
                  <wp:docPr id="1033" name="Рисунок 6" descr="D:\ВР 2019-2020 учебный год\Точка роста\Фотоотчет 13.08.2020\IMG_20200813_081631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5400000" flipV="1">
                            <a:off x="0" y="0"/>
                            <a:ext cx="2043066" cy="153153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t>Робототехника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Помещения для проектной деятельности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743200" cy="2416031"/>
                  <wp:effectExtent l="0" t="0" r="0" b="3810"/>
                  <wp:docPr id="1034" name="Рисунок 9" descr="D:\ВР 2019-2020 учебный год\Точка роста\Фотоотчет 6.08.2020\IMG_20200805_104742_1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9"/>
                          <pic:cNvPicPr/>
                        </pic:nvPicPr>
                        <pic:blipFill>
                          <a:blip r:embed="rId10" cstate="print"/>
                          <a:srcRect l="0" t="0" r="0" b="33945"/>
                          <a:stretch/>
                        </pic:blipFill>
                        <pic:spPr>
                          <a:xfrm rot="0">
                            <a:off x="0" y="0"/>
                            <a:ext cx="2743200" cy="241603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668334" cy="2000250"/>
                  <wp:effectExtent l="0" t="0" r="0" b="0"/>
                  <wp:docPr id="1035" name="Рисунок 1" descr="D:\ВР 2019-2020 учебный год\Точка роста\Фотоотчет 13.08.2020\IMG_20200813_081755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668334" cy="20002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Шахматная зона</w:t>
            </w:r>
          </w:p>
        </w:tc>
      </w:tr>
      <w:tr>
        <w:tblPrEx/>
        <w:trPr/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Фото внутренних вывесок и указателей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184895" cy="2914650"/>
                  <wp:effectExtent l="0" t="0" r="6350" b="0"/>
                  <wp:docPr id="1036" name="Рисунок 2" descr="D:\ВР 2019-2020 учебный год\Точка роста\Фотоотчет 27.08.2020\IMG_20200901_104447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"/>
                          <pic:cNvPicPr/>
                        </pic:nvPicPr>
                        <pic:blipFill>
                          <a:blip r:embed="rId1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184895" cy="29146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238446" cy="2986087"/>
                  <wp:effectExtent l="0" t="0" r="0" b="5080"/>
                  <wp:docPr id="1037" name="Рисунок 3" descr="D:\ВР 2019-2020 учебный год\Точка роста\Фотоотчет 27.08.2020\IMG_20200901_104452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3"/>
                          <pic:cNvPicPr/>
                        </pic:nvPicPr>
                        <pic:blipFill>
                          <a:blip r:embed="rId1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238446" cy="2986087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048232" cy="2732341"/>
                  <wp:effectExtent l="0" t="0" r="0" b="0"/>
                  <wp:docPr id="1038" name="Рисунок 4" descr="D:\ВР 2019-2020 учебный год\Точка роста\Фотоотчет 27.08.2020\IMG_20200901_104459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"/>
                          <pic:cNvPicPr/>
                        </pic:nvPicPr>
                        <pic:blipFill>
                          <a:blip r:embed="rId1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48232" cy="273234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384821" cy="3181350"/>
                  <wp:effectExtent l="0" t="0" r="0" b="0"/>
                  <wp:docPr id="1039" name="Рисунок 5" descr="D:\ВР 2019-2020 учебный год\Точка роста\Фотоотчет 27.08.2020\IMG_20200901_104604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5"/>
                          <pic:cNvPicPr/>
                        </pic:nvPicPr>
                        <pic:blipFill>
                          <a:blip r:embed="rId1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384821" cy="31813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3198076" cy="2397358"/>
                  <wp:effectExtent l="317" t="0" r="2858" b="2857"/>
                  <wp:docPr id="1040" name="Рисунок 15" descr="D:\ВР 2019-2020 учебный год\Точка роста\Фотоотчет 27.08.2020\IMG_20200901_104725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5"/>
                          <pic:cNvPicPr/>
                        </pic:nvPicPr>
                        <pic:blipFill>
                          <a:blip r:embed="rId16" cstate="print"/>
                          <a:srcRect l="0" t="0" r="0" b="0"/>
                          <a:stretch/>
                        </pic:blipFill>
                        <pic:spPr>
                          <a:xfrm rot="5400000">
                            <a:off x="0" y="0"/>
                            <a:ext cx="3198076" cy="239735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theme" Target="theme/theme1.xml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3" Type="http://schemas.openxmlformats.org/officeDocument/2006/relationships/image" Target="media/image12.jpeg"/><Relationship Id="rId12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7" Type="http://schemas.openxmlformats.org/officeDocument/2006/relationships/styles" Target="styles.xml"/><Relationship Id="rId16" Type="http://schemas.openxmlformats.org/officeDocument/2006/relationships/image" Target="media/image15.jpeg"/><Relationship Id="rId5" Type="http://schemas.openxmlformats.org/officeDocument/2006/relationships/image" Target="media/image4.jpeg"/><Relationship Id="rId19" Type="http://schemas.openxmlformats.org/officeDocument/2006/relationships/settings" Target="settings.xml"/><Relationship Id="rId6" Type="http://schemas.openxmlformats.org/officeDocument/2006/relationships/image" Target="media/image5.jpeg"/><Relationship Id="rId18" Type="http://schemas.openxmlformats.org/officeDocument/2006/relationships/fontTable" Target="fontTable.xml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Words>93</Words>
  <Pages>5</Pages>
  <Characters>644</Characters>
  <Application>WPS Office</Application>
  <DocSecurity>0</DocSecurity>
  <Paragraphs>73</Paragraphs>
  <ScaleCrop>false</ScaleCrop>
  <Company>*</Company>
  <LinksUpToDate>false</LinksUpToDate>
  <CharactersWithSpaces>711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2020-06-25T09:04:00Z</dcterms:created>
  <dc:creator>Admin</dc:creator>
  <lastModifiedBy>Redmi Note 7</lastModifiedBy>
  <dcterms:modified xsi:type="dcterms:W3CDTF">2020-09-04T11:16:51Z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